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FC7EF5" w14:textId="77777777" w:rsidR="009F7B67" w:rsidRDefault="000E1A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b/>
          <w:noProof/>
          <w:color w:val="000000"/>
        </w:rPr>
        <w:drawing>
          <wp:inline distT="0" distB="0" distL="0" distR="0" wp14:anchorId="70FC817E" wp14:editId="70FC817F">
            <wp:extent cx="1028765" cy="634742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2693" t="7373" r="33801" b="-2148"/>
                    <a:stretch>
                      <a:fillRect/>
                    </a:stretch>
                  </pic:blipFill>
                  <pic:spPr>
                    <a:xfrm>
                      <a:off x="0" y="0"/>
                      <a:ext cx="1028765" cy="634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FC7EF6" w14:textId="77777777" w:rsidR="009F7B67" w:rsidRDefault="000E1A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Автономная некоммерческая организация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дополнительного профессионального образования</w:t>
      </w:r>
    </w:p>
    <w:p w14:paraId="70FC7EF7" w14:textId="77777777" w:rsidR="009F7B67" w:rsidRDefault="000E1A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«Федеративная академия дополнительного образования»</w:t>
      </w:r>
    </w:p>
    <w:p w14:paraId="70FC7EF8" w14:textId="77777777" w:rsidR="009F7B67" w:rsidRDefault="000E1A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(АНО ДПО «ФАДО»)</w:t>
      </w:r>
    </w:p>
    <w:p w14:paraId="70FC7EF9" w14:textId="77777777" w:rsidR="009F7B67" w:rsidRDefault="009F7B6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FC7EFA" w14:textId="77777777" w:rsidR="009F7B67" w:rsidRDefault="000E1A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ОБРАЗОВАТЕЛЬНАЯ ПРОГРАММА </w:t>
      </w:r>
    </w:p>
    <w:p w14:paraId="70FC7EFB" w14:textId="66757CEF" w:rsidR="009F7B67" w:rsidRDefault="00012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ПОВЫШЕНИЯ КВАЛИФИКАЦИИ</w:t>
      </w:r>
    </w:p>
    <w:p w14:paraId="70FC7EFC" w14:textId="77777777" w:rsidR="009F7B67" w:rsidRDefault="009F7B67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0FC7EFD" w14:textId="6E4E058D" w:rsidR="009F7B67" w:rsidRDefault="000E1A80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012E28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Развитие детей в раннем возрасте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14:paraId="70FC7EFE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FC7EFF" w14:textId="77777777" w:rsidR="009F7B67" w:rsidRDefault="000E1A8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Учебно-тематический план</w:t>
      </w:r>
    </w:p>
    <w:p w14:paraId="70FC7F00" w14:textId="77777777" w:rsidR="009F7B67" w:rsidRDefault="009F7B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Style w:val="aa"/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8"/>
        <w:gridCol w:w="6479"/>
        <w:gridCol w:w="720"/>
        <w:gridCol w:w="1275"/>
        <w:gridCol w:w="995"/>
      </w:tblGrid>
      <w:tr w:rsidR="009F7B67" w14:paraId="70FC7F06" w14:textId="77777777">
        <w:trPr>
          <w:trHeight w:val="378"/>
        </w:trPr>
        <w:tc>
          <w:tcPr>
            <w:tcW w:w="738" w:type="dxa"/>
            <w:vMerge w:val="restart"/>
          </w:tcPr>
          <w:p w14:paraId="70FC7F01" w14:textId="77777777" w:rsidR="009F7B67" w:rsidRDefault="000E1A8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6479" w:type="dxa"/>
            <w:vMerge w:val="restart"/>
            <w:vAlign w:val="center"/>
          </w:tcPr>
          <w:p w14:paraId="70FC7F02" w14:textId="77777777" w:rsidR="009F7B67" w:rsidRDefault="000E1A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РАЗДЕЛОВ (МОДУЛЕЙ) И ТЕМ</w:t>
            </w:r>
          </w:p>
        </w:tc>
        <w:tc>
          <w:tcPr>
            <w:tcW w:w="720" w:type="dxa"/>
            <w:vMerge w:val="restart"/>
          </w:tcPr>
          <w:p w14:paraId="70FC7F03" w14:textId="77777777" w:rsidR="009F7B67" w:rsidRDefault="009F7B6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70FC7F04" w14:textId="77777777" w:rsidR="009F7B67" w:rsidRDefault="000E1A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Всего часов</w:t>
            </w:r>
          </w:p>
        </w:tc>
        <w:tc>
          <w:tcPr>
            <w:tcW w:w="2270" w:type="dxa"/>
            <w:gridSpan w:val="2"/>
          </w:tcPr>
          <w:p w14:paraId="70FC7F05" w14:textId="77777777" w:rsidR="009F7B67" w:rsidRDefault="000E1A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том числе</w:t>
            </w:r>
          </w:p>
        </w:tc>
      </w:tr>
      <w:tr w:rsidR="009F7B67" w14:paraId="70FC7F0C" w14:textId="77777777">
        <w:trPr>
          <w:trHeight w:val="58"/>
        </w:trPr>
        <w:tc>
          <w:tcPr>
            <w:tcW w:w="738" w:type="dxa"/>
            <w:vMerge/>
          </w:tcPr>
          <w:p w14:paraId="70FC7F07" w14:textId="77777777" w:rsidR="009F7B67" w:rsidRDefault="009F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479" w:type="dxa"/>
            <w:vMerge/>
            <w:vAlign w:val="center"/>
          </w:tcPr>
          <w:p w14:paraId="70FC7F08" w14:textId="77777777" w:rsidR="009F7B67" w:rsidRDefault="009F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vMerge/>
          </w:tcPr>
          <w:p w14:paraId="70FC7F09" w14:textId="77777777" w:rsidR="009F7B67" w:rsidRDefault="009F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</w:tcPr>
          <w:p w14:paraId="70FC7F0A" w14:textId="77777777" w:rsidR="009F7B67" w:rsidRDefault="000E1A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Лекции</w:t>
            </w:r>
          </w:p>
        </w:tc>
        <w:tc>
          <w:tcPr>
            <w:tcW w:w="995" w:type="dxa"/>
          </w:tcPr>
          <w:p w14:paraId="70FC7F0B" w14:textId="77777777" w:rsidR="009F7B67" w:rsidRDefault="000E1A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СРС</w:t>
            </w:r>
          </w:p>
        </w:tc>
      </w:tr>
      <w:tr w:rsidR="009F7B67" w14:paraId="70FC7F12" w14:textId="77777777">
        <w:tc>
          <w:tcPr>
            <w:tcW w:w="7217" w:type="dxa"/>
            <w:gridSpan w:val="2"/>
          </w:tcPr>
          <w:p w14:paraId="70FC7F0D" w14:textId="77777777" w:rsidR="009F7B67" w:rsidRDefault="000E1A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МОДУЛЬ 1 </w:t>
            </w:r>
          </w:p>
          <w:p w14:paraId="70FC7F0E" w14:textId="68C269AD" w:rsidR="009F7B67" w:rsidRDefault="00B97E7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Пищевое поведение и стратегии коррекции</w:t>
            </w:r>
          </w:p>
        </w:tc>
        <w:tc>
          <w:tcPr>
            <w:tcW w:w="720" w:type="dxa"/>
            <w:vAlign w:val="center"/>
          </w:tcPr>
          <w:p w14:paraId="70FC7F0F" w14:textId="159E44F7" w:rsidR="009F7B67" w:rsidRDefault="000E1A80" w:rsidP="004935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275" w:type="dxa"/>
            <w:vAlign w:val="center"/>
          </w:tcPr>
          <w:p w14:paraId="70FC7F10" w14:textId="4AB86FC7" w:rsidR="009F7B67" w:rsidRDefault="00493591" w:rsidP="004935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</w:t>
            </w:r>
            <w:r w:rsidR="000E1A80">
              <w:rPr>
                <w:rFonts w:ascii="Times New Roman" w:eastAsia="Times New Roman" w:hAnsi="Times New Roman" w:cs="Times New Roman"/>
                <w:b/>
                <w:color w:val="000000"/>
              </w:rPr>
              <w:t>,5</w:t>
            </w:r>
          </w:p>
        </w:tc>
        <w:tc>
          <w:tcPr>
            <w:tcW w:w="995" w:type="dxa"/>
            <w:vAlign w:val="center"/>
          </w:tcPr>
          <w:p w14:paraId="70FC7F11" w14:textId="73D6F8CA" w:rsidR="009F7B67" w:rsidRDefault="00493591" w:rsidP="004935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</w:t>
            </w:r>
            <w:r w:rsidR="000E1A80">
              <w:rPr>
                <w:rFonts w:ascii="Times New Roman" w:eastAsia="Times New Roman" w:hAnsi="Times New Roman" w:cs="Times New Roman"/>
                <w:b/>
                <w:color w:val="000000"/>
              </w:rPr>
              <w:t>,5</w:t>
            </w:r>
          </w:p>
        </w:tc>
      </w:tr>
      <w:tr w:rsidR="009F7B67" w14:paraId="70FC7F18" w14:textId="77777777">
        <w:trPr>
          <w:trHeight w:val="300"/>
        </w:trPr>
        <w:tc>
          <w:tcPr>
            <w:tcW w:w="738" w:type="dxa"/>
          </w:tcPr>
          <w:p w14:paraId="70FC7F13" w14:textId="77777777" w:rsidR="009F7B67" w:rsidRDefault="000E1A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6479" w:type="dxa"/>
          </w:tcPr>
          <w:p w14:paraId="70FC7F14" w14:textId="1CD1F807" w:rsidR="009F7B67" w:rsidRPr="003D6468" w:rsidRDefault="003D646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D6468">
              <w:rPr>
                <w:rFonts w:ascii="Times New Roman" w:eastAsia="Times New Roman" w:hAnsi="Times New Roman" w:cs="Times New Roman"/>
                <w:bCs/>
                <w:color w:val="000000"/>
              </w:rPr>
              <w:t>Вредные привычки питания</w:t>
            </w:r>
          </w:p>
        </w:tc>
        <w:tc>
          <w:tcPr>
            <w:tcW w:w="720" w:type="dxa"/>
            <w:vAlign w:val="center"/>
          </w:tcPr>
          <w:p w14:paraId="70FC7F15" w14:textId="57B6519F" w:rsidR="009F7B67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75" w:type="dxa"/>
            <w:vAlign w:val="center"/>
          </w:tcPr>
          <w:p w14:paraId="70FC7F16" w14:textId="474429D3" w:rsidR="009F7B67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95" w:type="dxa"/>
            <w:vAlign w:val="center"/>
          </w:tcPr>
          <w:p w14:paraId="70FC7F17" w14:textId="71E35C50" w:rsidR="009F7B67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9F7B67" w14:paraId="70FC7F1E" w14:textId="77777777">
        <w:trPr>
          <w:trHeight w:val="204"/>
        </w:trPr>
        <w:tc>
          <w:tcPr>
            <w:tcW w:w="738" w:type="dxa"/>
          </w:tcPr>
          <w:p w14:paraId="70FC7F19" w14:textId="77777777" w:rsidR="009F7B67" w:rsidRDefault="000E1A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6479" w:type="dxa"/>
          </w:tcPr>
          <w:p w14:paraId="70FC7F1A" w14:textId="1A742F95" w:rsidR="009F7B67" w:rsidRPr="003D6468" w:rsidRDefault="003D646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РПП и организация питания</w:t>
            </w:r>
          </w:p>
        </w:tc>
        <w:tc>
          <w:tcPr>
            <w:tcW w:w="720" w:type="dxa"/>
            <w:vAlign w:val="center"/>
          </w:tcPr>
          <w:p w14:paraId="70FC7F1B" w14:textId="273D3AFC" w:rsidR="009F7B67" w:rsidRDefault="005F0134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75" w:type="dxa"/>
            <w:vAlign w:val="center"/>
          </w:tcPr>
          <w:p w14:paraId="70FC7F1C" w14:textId="1A0D44BC" w:rsidR="009F7B67" w:rsidRDefault="000E1A80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5" w:type="dxa"/>
            <w:vAlign w:val="center"/>
          </w:tcPr>
          <w:p w14:paraId="70FC7F1D" w14:textId="0A3C90BF" w:rsidR="009F7B67" w:rsidRDefault="000E1A80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93591" w14:paraId="70FC7F24" w14:textId="77777777">
        <w:trPr>
          <w:trHeight w:val="204"/>
        </w:trPr>
        <w:tc>
          <w:tcPr>
            <w:tcW w:w="738" w:type="dxa"/>
          </w:tcPr>
          <w:p w14:paraId="70FC7F1F" w14:textId="77777777" w:rsid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6479" w:type="dxa"/>
          </w:tcPr>
          <w:p w14:paraId="70FC7F20" w14:textId="1FD348B9" w:rsidR="00493591" w:rsidRDefault="00493591" w:rsidP="00493591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Формирование пищевого интереса</w:t>
            </w:r>
          </w:p>
        </w:tc>
        <w:tc>
          <w:tcPr>
            <w:tcW w:w="720" w:type="dxa"/>
            <w:vAlign w:val="center"/>
          </w:tcPr>
          <w:p w14:paraId="70FC7F21" w14:textId="20B2F43E" w:rsid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75" w:type="dxa"/>
            <w:vAlign w:val="center"/>
          </w:tcPr>
          <w:p w14:paraId="70FC7F22" w14:textId="10EE3610" w:rsid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95" w:type="dxa"/>
            <w:vAlign w:val="center"/>
          </w:tcPr>
          <w:p w14:paraId="70FC7F23" w14:textId="1D9CC1EE" w:rsid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493591" w14:paraId="70FC7F2A" w14:textId="77777777">
        <w:trPr>
          <w:trHeight w:val="204"/>
        </w:trPr>
        <w:tc>
          <w:tcPr>
            <w:tcW w:w="738" w:type="dxa"/>
          </w:tcPr>
          <w:p w14:paraId="70FC7F25" w14:textId="77777777" w:rsid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6479" w:type="dxa"/>
            <w:shd w:val="clear" w:color="auto" w:fill="FFFFFF"/>
          </w:tcPr>
          <w:p w14:paraId="70FC7F26" w14:textId="5B5F313A" w:rsidR="00493591" w:rsidRDefault="00493591" w:rsidP="00493591">
            <w:pPr>
              <w:pStyle w:val="1"/>
              <w:spacing w:before="0"/>
              <w:ind w:right="10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Игра «Приготовим обед»</w:t>
            </w:r>
          </w:p>
        </w:tc>
        <w:tc>
          <w:tcPr>
            <w:tcW w:w="720" w:type="dxa"/>
            <w:vAlign w:val="center"/>
          </w:tcPr>
          <w:p w14:paraId="70FC7F27" w14:textId="0C50AAEB" w:rsid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75" w:type="dxa"/>
            <w:vAlign w:val="center"/>
          </w:tcPr>
          <w:p w14:paraId="70FC7F28" w14:textId="2676D474" w:rsid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95" w:type="dxa"/>
            <w:vAlign w:val="center"/>
          </w:tcPr>
          <w:p w14:paraId="70FC7F29" w14:textId="37C11CD7" w:rsid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9F7B67" w14:paraId="70FC7F34" w14:textId="77777777" w:rsidTr="001E72AC">
        <w:trPr>
          <w:trHeight w:val="438"/>
        </w:trPr>
        <w:tc>
          <w:tcPr>
            <w:tcW w:w="7217" w:type="dxa"/>
            <w:gridSpan w:val="2"/>
          </w:tcPr>
          <w:p w14:paraId="70FC7F2F" w14:textId="77777777" w:rsidR="009F7B67" w:rsidRDefault="000E1A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МОДУЛЬ 2</w:t>
            </w:r>
          </w:p>
          <w:p w14:paraId="70FC7F30" w14:textId="27685CB0" w:rsidR="001E72AC" w:rsidRPr="001E72AC" w:rsidRDefault="001E72AC" w:rsidP="001E72AC">
            <w:pPr>
              <w:pStyle w:val="5"/>
              <w:shd w:val="clear" w:color="auto" w:fill="FFFFFF"/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Нарушение детского сна</w:t>
            </w:r>
          </w:p>
        </w:tc>
        <w:tc>
          <w:tcPr>
            <w:tcW w:w="720" w:type="dxa"/>
            <w:vAlign w:val="center"/>
          </w:tcPr>
          <w:p w14:paraId="70FC7F31" w14:textId="270DE0F7" w:rsidR="009F7B67" w:rsidRDefault="00493591" w:rsidP="004935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1275" w:type="dxa"/>
            <w:vAlign w:val="center"/>
          </w:tcPr>
          <w:p w14:paraId="70FC7F32" w14:textId="2231E45E" w:rsidR="009F7B67" w:rsidRDefault="004935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1,5</w:t>
            </w:r>
          </w:p>
        </w:tc>
        <w:tc>
          <w:tcPr>
            <w:tcW w:w="995" w:type="dxa"/>
            <w:vAlign w:val="center"/>
          </w:tcPr>
          <w:p w14:paraId="70FC7F33" w14:textId="7DBF1823" w:rsidR="009F7B67" w:rsidRDefault="00493591" w:rsidP="00CE3F24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1,5</w:t>
            </w:r>
          </w:p>
        </w:tc>
      </w:tr>
      <w:tr w:rsidR="00493591" w14:paraId="70FC7F3A" w14:textId="77777777" w:rsidTr="00793E60">
        <w:trPr>
          <w:trHeight w:val="240"/>
        </w:trPr>
        <w:tc>
          <w:tcPr>
            <w:tcW w:w="738" w:type="dxa"/>
          </w:tcPr>
          <w:p w14:paraId="70FC7F35" w14:textId="77777777" w:rsid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6479" w:type="dxa"/>
            <w:vAlign w:val="center"/>
          </w:tcPr>
          <w:p w14:paraId="70FC7F36" w14:textId="13D47344" w:rsidR="00493591" w:rsidRDefault="00493591" w:rsidP="0049359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Причины нарушения</w:t>
            </w:r>
          </w:p>
        </w:tc>
        <w:tc>
          <w:tcPr>
            <w:tcW w:w="720" w:type="dxa"/>
            <w:vAlign w:val="center"/>
          </w:tcPr>
          <w:p w14:paraId="70FC7F37" w14:textId="741AAD9B" w:rsidR="00493591" w:rsidRP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93591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275" w:type="dxa"/>
            <w:vAlign w:val="center"/>
          </w:tcPr>
          <w:p w14:paraId="70FC7F38" w14:textId="4B29B6A8" w:rsid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95" w:type="dxa"/>
            <w:vAlign w:val="center"/>
          </w:tcPr>
          <w:p w14:paraId="70FC7F39" w14:textId="1A51319C" w:rsid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493591" w14:paraId="70FC7F40" w14:textId="77777777" w:rsidTr="00793E60">
        <w:trPr>
          <w:trHeight w:val="309"/>
        </w:trPr>
        <w:tc>
          <w:tcPr>
            <w:tcW w:w="738" w:type="dxa"/>
          </w:tcPr>
          <w:p w14:paraId="70FC7F3B" w14:textId="77777777" w:rsid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6479" w:type="dxa"/>
            <w:vAlign w:val="center"/>
          </w:tcPr>
          <w:p w14:paraId="70FC7F3C" w14:textId="5CDAD294" w:rsidR="00493591" w:rsidRDefault="00493591" w:rsidP="0049359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Ритуалы перед сном</w:t>
            </w:r>
          </w:p>
        </w:tc>
        <w:tc>
          <w:tcPr>
            <w:tcW w:w="720" w:type="dxa"/>
            <w:vAlign w:val="center"/>
          </w:tcPr>
          <w:p w14:paraId="70FC7F3D" w14:textId="43F82CB3" w:rsidR="00493591" w:rsidRP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93591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275" w:type="dxa"/>
            <w:vAlign w:val="center"/>
          </w:tcPr>
          <w:p w14:paraId="70FC7F3E" w14:textId="37E8FAB3" w:rsid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95" w:type="dxa"/>
            <w:vAlign w:val="center"/>
          </w:tcPr>
          <w:p w14:paraId="70FC7F3F" w14:textId="7FE6745F" w:rsid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493591" w14:paraId="70FC7F46" w14:textId="77777777" w:rsidTr="00793E60">
        <w:tc>
          <w:tcPr>
            <w:tcW w:w="738" w:type="dxa"/>
          </w:tcPr>
          <w:p w14:paraId="70FC7F41" w14:textId="77777777" w:rsid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6479" w:type="dxa"/>
            <w:vAlign w:val="center"/>
          </w:tcPr>
          <w:p w14:paraId="70FC7F42" w14:textId="57042F6A" w:rsidR="00493591" w:rsidRDefault="00493591" w:rsidP="0049359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Рекомендации по самостоятельному засыпанию</w:t>
            </w:r>
          </w:p>
        </w:tc>
        <w:tc>
          <w:tcPr>
            <w:tcW w:w="720" w:type="dxa"/>
            <w:vAlign w:val="center"/>
          </w:tcPr>
          <w:p w14:paraId="70FC7F43" w14:textId="22D7B921" w:rsidR="00493591" w:rsidRP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93591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275" w:type="dxa"/>
            <w:vAlign w:val="center"/>
          </w:tcPr>
          <w:p w14:paraId="70FC7F44" w14:textId="470B6E6D" w:rsid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95" w:type="dxa"/>
            <w:vAlign w:val="center"/>
          </w:tcPr>
          <w:p w14:paraId="70FC7F45" w14:textId="1C9826A3" w:rsidR="00493591" w:rsidRDefault="00493591" w:rsidP="0049359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DE418D" w14:paraId="70FC7F93" w14:textId="77777777">
        <w:trPr>
          <w:trHeight w:val="528"/>
        </w:trPr>
        <w:tc>
          <w:tcPr>
            <w:tcW w:w="7217" w:type="dxa"/>
            <w:gridSpan w:val="2"/>
          </w:tcPr>
          <w:p w14:paraId="1684760F" w14:textId="77777777" w:rsidR="00DE418D" w:rsidRDefault="00DE418D" w:rsidP="00DE41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МОДУЛЬ 3</w:t>
            </w:r>
          </w:p>
          <w:p w14:paraId="70FC7F8F" w14:textId="72B1D75E" w:rsidR="00DE418D" w:rsidRDefault="00DE418D" w:rsidP="00DE418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детей раннего возраста</w:t>
            </w:r>
          </w:p>
        </w:tc>
        <w:tc>
          <w:tcPr>
            <w:tcW w:w="720" w:type="dxa"/>
            <w:vAlign w:val="center"/>
          </w:tcPr>
          <w:p w14:paraId="70FC7F90" w14:textId="5517E3FD" w:rsidR="00DE418D" w:rsidRDefault="00CE73B6" w:rsidP="0074758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1275" w:type="dxa"/>
            <w:vAlign w:val="center"/>
          </w:tcPr>
          <w:p w14:paraId="70FC7F91" w14:textId="31CAAA8B" w:rsidR="00DE418D" w:rsidRDefault="00CE73B6" w:rsidP="00DE418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995" w:type="dxa"/>
            <w:vAlign w:val="center"/>
          </w:tcPr>
          <w:p w14:paraId="70FC7F92" w14:textId="03DF8403" w:rsidR="00DE418D" w:rsidRDefault="00CE73B6" w:rsidP="00DE418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</w:t>
            </w:r>
          </w:p>
        </w:tc>
      </w:tr>
      <w:tr w:rsidR="0074758E" w14:paraId="70FC7F99" w14:textId="77777777">
        <w:trPr>
          <w:trHeight w:val="96"/>
        </w:trPr>
        <w:tc>
          <w:tcPr>
            <w:tcW w:w="738" w:type="dxa"/>
          </w:tcPr>
          <w:p w14:paraId="70FC7F94" w14:textId="0CD8223D" w:rsidR="0074758E" w:rsidRDefault="0074758E" w:rsidP="0074758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6479" w:type="dxa"/>
          </w:tcPr>
          <w:p w14:paraId="70FC7F95" w14:textId="095B0487" w:rsidR="0074758E" w:rsidRDefault="0074758E" w:rsidP="0074758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Эмоции и ребенок</w:t>
            </w:r>
          </w:p>
        </w:tc>
        <w:tc>
          <w:tcPr>
            <w:tcW w:w="720" w:type="dxa"/>
            <w:vAlign w:val="center"/>
          </w:tcPr>
          <w:p w14:paraId="70FC7F96" w14:textId="78F397E9" w:rsidR="0074758E" w:rsidRPr="0074758E" w:rsidRDefault="007E3640" w:rsidP="0074758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275" w:type="dxa"/>
            <w:vAlign w:val="center"/>
          </w:tcPr>
          <w:p w14:paraId="70FC7F97" w14:textId="0EBD6B34" w:rsidR="0074758E" w:rsidRDefault="007E3640" w:rsidP="007475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5" w:type="dxa"/>
            <w:vAlign w:val="center"/>
          </w:tcPr>
          <w:p w14:paraId="70FC7F98" w14:textId="3CFE450D" w:rsidR="0074758E" w:rsidRDefault="007E3640" w:rsidP="007475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4758E" w14:paraId="70FC7F9F" w14:textId="77777777">
        <w:trPr>
          <w:trHeight w:val="180"/>
        </w:trPr>
        <w:tc>
          <w:tcPr>
            <w:tcW w:w="738" w:type="dxa"/>
          </w:tcPr>
          <w:p w14:paraId="70FC7F9A" w14:textId="33E7F61B" w:rsidR="0074758E" w:rsidRDefault="0074758E" w:rsidP="0074758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6479" w:type="dxa"/>
          </w:tcPr>
          <w:p w14:paraId="70FC7F9B" w14:textId="742E6F39" w:rsidR="0074758E" w:rsidRPr="00F31111" w:rsidRDefault="0074758E" w:rsidP="0074758E">
            <w:pPr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heading=h.gjdgxs" w:colFirst="0" w:colLast="0"/>
            <w:bookmarkEnd w:id="0"/>
            <w:r w:rsidRPr="00F31111">
              <w:rPr>
                <w:rFonts w:ascii="Times New Roman" w:eastAsia="Times New Roman" w:hAnsi="Times New Roman" w:cs="Times New Roman"/>
                <w:color w:val="000000"/>
              </w:rPr>
              <w:t>Игровая педагогика</w:t>
            </w:r>
          </w:p>
        </w:tc>
        <w:tc>
          <w:tcPr>
            <w:tcW w:w="720" w:type="dxa"/>
            <w:vAlign w:val="center"/>
          </w:tcPr>
          <w:p w14:paraId="70FC7F9C" w14:textId="6BB93A23" w:rsidR="0074758E" w:rsidRPr="0074758E" w:rsidRDefault="0074758E" w:rsidP="0074758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4758E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275" w:type="dxa"/>
            <w:vAlign w:val="center"/>
          </w:tcPr>
          <w:p w14:paraId="70FC7F9D" w14:textId="76C1B249" w:rsidR="0074758E" w:rsidRDefault="0074758E" w:rsidP="007475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95" w:type="dxa"/>
            <w:vAlign w:val="center"/>
          </w:tcPr>
          <w:p w14:paraId="70FC7F9E" w14:textId="7FE19B9E" w:rsidR="0074758E" w:rsidRDefault="0074758E" w:rsidP="007475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74758E" w14:paraId="70FC7FA5" w14:textId="77777777" w:rsidTr="001474C7">
        <w:trPr>
          <w:trHeight w:val="205"/>
        </w:trPr>
        <w:tc>
          <w:tcPr>
            <w:tcW w:w="738" w:type="dxa"/>
          </w:tcPr>
          <w:p w14:paraId="70FC7FA0" w14:textId="7AFFCBC3" w:rsidR="0074758E" w:rsidRDefault="0074758E" w:rsidP="0074758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6479" w:type="dxa"/>
          </w:tcPr>
          <w:p w14:paraId="70FC7FA1" w14:textId="2A6174DD" w:rsidR="0074758E" w:rsidRPr="00F31111" w:rsidRDefault="0074758E" w:rsidP="00747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 w:line="276" w:lineRule="auto"/>
              <w:ind w:right="233"/>
              <w:rPr>
                <w:rFonts w:ascii="Times New Roman" w:eastAsia="Times New Roman" w:hAnsi="Times New Roman" w:cs="Times New Roman"/>
                <w:color w:val="000000"/>
              </w:rPr>
            </w:pPr>
            <w:bookmarkStart w:id="1" w:name="_heading=h.30j0zll" w:colFirst="0" w:colLast="0"/>
            <w:bookmarkEnd w:id="1"/>
            <w:r w:rsidRPr="00F31111">
              <w:rPr>
                <w:rFonts w:ascii="Times New Roman" w:eastAsia="Times New Roman" w:hAnsi="Times New Roman" w:cs="Times New Roman"/>
                <w:color w:val="000000"/>
              </w:rPr>
              <w:t>Творческое развитие</w:t>
            </w:r>
          </w:p>
        </w:tc>
        <w:tc>
          <w:tcPr>
            <w:tcW w:w="720" w:type="dxa"/>
            <w:vAlign w:val="center"/>
          </w:tcPr>
          <w:p w14:paraId="70FC7FA2" w14:textId="3BF846F4" w:rsidR="0074758E" w:rsidRPr="0074758E" w:rsidRDefault="0074758E" w:rsidP="0074758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4758E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275" w:type="dxa"/>
            <w:vAlign w:val="center"/>
          </w:tcPr>
          <w:p w14:paraId="70FC7FA3" w14:textId="0D1BFB68" w:rsidR="0074758E" w:rsidRDefault="0074758E" w:rsidP="007475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95" w:type="dxa"/>
            <w:vAlign w:val="center"/>
          </w:tcPr>
          <w:p w14:paraId="70FC7FA4" w14:textId="058873C4" w:rsidR="0074758E" w:rsidRDefault="0074758E" w:rsidP="007475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DE418D" w14:paraId="70FC7FAB" w14:textId="77777777">
        <w:trPr>
          <w:trHeight w:val="132"/>
        </w:trPr>
        <w:tc>
          <w:tcPr>
            <w:tcW w:w="738" w:type="dxa"/>
          </w:tcPr>
          <w:p w14:paraId="70FC7FA6" w14:textId="1DE6F74D" w:rsidR="00DE418D" w:rsidRDefault="00DE418D" w:rsidP="00DE41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6479" w:type="dxa"/>
          </w:tcPr>
          <w:p w14:paraId="70FC7FA7" w14:textId="3F87EBDA" w:rsidR="00DE418D" w:rsidRPr="00F31111" w:rsidRDefault="00DE418D" w:rsidP="00DE41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37" w:lineRule="auto"/>
              <w:ind w:right="576"/>
              <w:rPr>
                <w:rFonts w:ascii="Times New Roman" w:eastAsia="Times New Roman" w:hAnsi="Times New Roman" w:cs="Times New Roman"/>
                <w:color w:val="000000"/>
              </w:rPr>
            </w:pPr>
            <w:r w:rsidRPr="00F31111">
              <w:rPr>
                <w:rFonts w:ascii="Times New Roman" w:eastAsia="Times New Roman" w:hAnsi="Times New Roman" w:cs="Times New Roman"/>
                <w:color w:val="000000"/>
              </w:rPr>
              <w:t>Игровая комната «Сенсорные игры. Игры с песком»</w:t>
            </w:r>
          </w:p>
        </w:tc>
        <w:tc>
          <w:tcPr>
            <w:tcW w:w="720" w:type="dxa"/>
            <w:vAlign w:val="center"/>
          </w:tcPr>
          <w:p w14:paraId="70FC7FA8" w14:textId="3EC6CA65" w:rsidR="00DE418D" w:rsidRPr="0074758E" w:rsidRDefault="00493591" w:rsidP="0074758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4758E"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275" w:type="dxa"/>
            <w:vAlign w:val="center"/>
          </w:tcPr>
          <w:p w14:paraId="70FC7FA9" w14:textId="313BA599" w:rsidR="00DE418D" w:rsidRDefault="0074758E" w:rsidP="00DE418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5" w:type="dxa"/>
            <w:vAlign w:val="center"/>
          </w:tcPr>
          <w:p w14:paraId="70FC7FAA" w14:textId="584CB19A" w:rsidR="00DE418D" w:rsidRDefault="0074758E" w:rsidP="00DE418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4758E" w14:paraId="70FC7FB1" w14:textId="77777777">
        <w:trPr>
          <w:trHeight w:val="129"/>
        </w:trPr>
        <w:tc>
          <w:tcPr>
            <w:tcW w:w="738" w:type="dxa"/>
          </w:tcPr>
          <w:p w14:paraId="70FC7FAC" w14:textId="051A2A28" w:rsidR="0074758E" w:rsidRDefault="0074758E" w:rsidP="0074758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6479" w:type="dxa"/>
          </w:tcPr>
          <w:p w14:paraId="70FC7FAD" w14:textId="301972DD" w:rsidR="0074758E" w:rsidRPr="00F31111" w:rsidRDefault="0074758E" w:rsidP="0074758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31111">
              <w:rPr>
                <w:rFonts w:ascii="Times New Roman" w:eastAsia="Times New Roman" w:hAnsi="Times New Roman" w:cs="Times New Roman"/>
                <w:color w:val="000000"/>
              </w:rPr>
              <w:t>Игровая комната</w:t>
            </w:r>
            <w:r w:rsidRPr="00F31111">
              <w:rPr>
                <w:rFonts w:ascii="Times New Roman" w:eastAsia="Times New Roman" w:hAnsi="Times New Roman" w:cs="Times New Roman"/>
                <w:color w:val="000000"/>
              </w:rPr>
              <w:t xml:space="preserve"> «Сюжетные игры»</w:t>
            </w:r>
          </w:p>
        </w:tc>
        <w:tc>
          <w:tcPr>
            <w:tcW w:w="720" w:type="dxa"/>
            <w:vAlign w:val="center"/>
          </w:tcPr>
          <w:p w14:paraId="70FC7FAE" w14:textId="6B4F50AB" w:rsidR="0074758E" w:rsidRPr="0074758E" w:rsidRDefault="0074758E" w:rsidP="0074758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4758E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275" w:type="dxa"/>
            <w:vAlign w:val="center"/>
          </w:tcPr>
          <w:p w14:paraId="70FC7FAF" w14:textId="64A4B341" w:rsidR="0074758E" w:rsidRDefault="0074758E" w:rsidP="007475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95" w:type="dxa"/>
            <w:vAlign w:val="center"/>
          </w:tcPr>
          <w:p w14:paraId="70FC7FB0" w14:textId="74C42C17" w:rsidR="0074758E" w:rsidRDefault="0074758E" w:rsidP="007475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74758E" w14:paraId="70FC7FB7" w14:textId="77777777">
        <w:trPr>
          <w:trHeight w:val="150"/>
        </w:trPr>
        <w:tc>
          <w:tcPr>
            <w:tcW w:w="738" w:type="dxa"/>
          </w:tcPr>
          <w:p w14:paraId="70FC7FB2" w14:textId="5F18CAAC" w:rsidR="0074758E" w:rsidRDefault="0074758E" w:rsidP="0074758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3.6.</w:t>
            </w:r>
          </w:p>
        </w:tc>
        <w:tc>
          <w:tcPr>
            <w:tcW w:w="6479" w:type="dxa"/>
          </w:tcPr>
          <w:p w14:paraId="70FC7FB3" w14:textId="23FE8240" w:rsidR="0074758E" w:rsidRPr="00F31111" w:rsidRDefault="0074758E" w:rsidP="0074758E">
            <w:pPr>
              <w:tabs>
                <w:tab w:val="left" w:pos="889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r w:rsidRPr="00F31111">
              <w:rPr>
                <w:rFonts w:ascii="Times New Roman" w:eastAsia="Times New Roman" w:hAnsi="Times New Roman" w:cs="Times New Roman"/>
                <w:color w:val="000000"/>
              </w:rPr>
              <w:t>Игра «Сенсорные игры»</w:t>
            </w:r>
          </w:p>
        </w:tc>
        <w:tc>
          <w:tcPr>
            <w:tcW w:w="720" w:type="dxa"/>
            <w:vAlign w:val="center"/>
          </w:tcPr>
          <w:p w14:paraId="70FC7FB4" w14:textId="5CD69100" w:rsidR="0074758E" w:rsidRPr="0074758E" w:rsidRDefault="0074758E" w:rsidP="0074758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4758E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275" w:type="dxa"/>
            <w:vAlign w:val="center"/>
          </w:tcPr>
          <w:p w14:paraId="70FC7FB5" w14:textId="24DC70CF" w:rsidR="0074758E" w:rsidRDefault="0074758E" w:rsidP="007475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95" w:type="dxa"/>
            <w:vAlign w:val="center"/>
          </w:tcPr>
          <w:p w14:paraId="70FC7FB6" w14:textId="37E071D1" w:rsidR="0074758E" w:rsidRDefault="0074758E" w:rsidP="007475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74758E" w14:paraId="70FC7FBD" w14:textId="77777777">
        <w:trPr>
          <w:trHeight w:val="77"/>
        </w:trPr>
        <w:tc>
          <w:tcPr>
            <w:tcW w:w="738" w:type="dxa"/>
          </w:tcPr>
          <w:p w14:paraId="70FC7FB8" w14:textId="667082A9" w:rsidR="0074758E" w:rsidRDefault="0074758E" w:rsidP="0074758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3.7.</w:t>
            </w:r>
          </w:p>
        </w:tc>
        <w:tc>
          <w:tcPr>
            <w:tcW w:w="6479" w:type="dxa"/>
          </w:tcPr>
          <w:p w14:paraId="70FC7FB9" w14:textId="7A39E201" w:rsidR="0074758E" w:rsidRPr="00F31111" w:rsidRDefault="0074758E" w:rsidP="0074758E">
            <w:pPr>
              <w:tabs>
                <w:tab w:val="left" w:pos="889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bookmarkStart w:id="2" w:name="_heading=h.1fob9te" w:colFirst="0" w:colLast="0"/>
            <w:bookmarkEnd w:id="2"/>
            <w:r w:rsidRPr="00F31111">
              <w:rPr>
                <w:rFonts w:ascii="Times New Roman" w:eastAsia="Times New Roman" w:hAnsi="Times New Roman" w:cs="Times New Roman"/>
                <w:color w:val="000000"/>
              </w:rPr>
              <w:t>Игра «Уроки рисования»</w:t>
            </w:r>
          </w:p>
        </w:tc>
        <w:tc>
          <w:tcPr>
            <w:tcW w:w="720" w:type="dxa"/>
            <w:vAlign w:val="center"/>
          </w:tcPr>
          <w:p w14:paraId="70FC7FBA" w14:textId="2E85A7F5" w:rsidR="0074758E" w:rsidRPr="0074758E" w:rsidRDefault="0074758E" w:rsidP="0074758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4758E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275" w:type="dxa"/>
            <w:vAlign w:val="center"/>
          </w:tcPr>
          <w:p w14:paraId="70FC7FBB" w14:textId="387B36BE" w:rsidR="0074758E" w:rsidRDefault="0074758E" w:rsidP="007475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95" w:type="dxa"/>
            <w:vAlign w:val="center"/>
          </w:tcPr>
          <w:p w14:paraId="70FC7FBC" w14:textId="69EFEC5D" w:rsidR="0074758E" w:rsidRDefault="0074758E" w:rsidP="007475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74758E" w14:paraId="70FC7FC3" w14:textId="77777777">
        <w:trPr>
          <w:trHeight w:val="111"/>
        </w:trPr>
        <w:tc>
          <w:tcPr>
            <w:tcW w:w="738" w:type="dxa"/>
          </w:tcPr>
          <w:p w14:paraId="70FC7FBE" w14:textId="21DD98D9" w:rsidR="0074758E" w:rsidRDefault="0074758E" w:rsidP="007475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3.8.</w:t>
            </w:r>
          </w:p>
        </w:tc>
        <w:tc>
          <w:tcPr>
            <w:tcW w:w="6479" w:type="dxa"/>
          </w:tcPr>
          <w:p w14:paraId="70FC7FBF" w14:textId="1DBA590C" w:rsidR="0074758E" w:rsidRPr="00F31111" w:rsidRDefault="0074758E" w:rsidP="0074758E">
            <w:pPr>
              <w:tabs>
                <w:tab w:val="left" w:pos="889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r w:rsidRPr="00F31111">
              <w:rPr>
                <w:rFonts w:ascii="Times New Roman" w:eastAsia="Times New Roman" w:hAnsi="Times New Roman" w:cs="Times New Roman"/>
                <w:color w:val="000000"/>
              </w:rPr>
              <w:t>Музыкальные игры</w:t>
            </w:r>
          </w:p>
        </w:tc>
        <w:tc>
          <w:tcPr>
            <w:tcW w:w="720" w:type="dxa"/>
            <w:vAlign w:val="center"/>
          </w:tcPr>
          <w:p w14:paraId="70FC7FC0" w14:textId="58893E9D" w:rsidR="0074758E" w:rsidRPr="0074758E" w:rsidRDefault="0074758E" w:rsidP="0074758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4758E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275" w:type="dxa"/>
            <w:vAlign w:val="center"/>
          </w:tcPr>
          <w:p w14:paraId="70FC7FC1" w14:textId="344BA7B8" w:rsidR="0074758E" w:rsidRDefault="0074758E" w:rsidP="007475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95" w:type="dxa"/>
            <w:vAlign w:val="center"/>
          </w:tcPr>
          <w:p w14:paraId="70FC7FC2" w14:textId="556E01F4" w:rsidR="0074758E" w:rsidRDefault="0074758E" w:rsidP="007475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DE418D" w14:paraId="70FC8001" w14:textId="77777777">
        <w:trPr>
          <w:trHeight w:val="132"/>
        </w:trPr>
        <w:tc>
          <w:tcPr>
            <w:tcW w:w="7217" w:type="dxa"/>
            <w:gridSpan w:val="2"/>
          </w:tcPr>
          <w:p w14:paraId="70FC7FFC" w14:textId="67883453" w:rsidR="00DE418D" w:rsidRDefault="00DE418D" w:rsidP="00DE41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МОДУЛЬ 4</w:t>
            </w:r>
          </w:p>
          <w:p w14:paraId="70FC7FFD" w14:textId="2386DB90" w:rsidR="00DE418D" w:rsidRDefault="00DE418D" w:rsidP="00DE418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Развитие мобильности ребенка</w:t>
            </w:r>
          </w:p>
        </w:tc>
        <w:tc>
          <w:tcPr>
            <w:tcW w:w="720" w:type="dxa"/>
            <w:vAlign w:val="center"/>
          </w:tcPr>
          <w:p w14:paraId="70FC7FFE" w14:textId="3D6235B5" w:rsidR="00DE418D" w:rsidRDefault="005F0134" w:rsidP="00FD42F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1275" w:type="dxa"/>
            <w:vAlign w:val="center"/>
          </w:tcPr>
          <w:p w14:paraId="70FC7FFF" w14:textId="7532B496" w:rsidR="00DE418D" w:rsidRDefault="00DE418D" w:rsidP="00DE418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</w:t>
            </w:r>
            <w:r w:rsidR="00FD42F4">
              <w:rPr>
                <w:rFonts w:ascii="Times New Roman" w:eastAsia="Times New Roman" w:hAnsi="Times New Roman" w:cs="Times New Roman"/>
                <w:b/>
                <w:color w:val="000000"/>
              </w:rPr>
              <w:t>3</w:t>
            </w:r>
            <w:r w:rsidR="005F0134">
              <w:rPr>
                <w:rFonts w:ascii="Times New Roman" w:eastAsia="Times New Roman" w:hAnsi="Times New Roman" w:cs="Times New Roman"/>
                <w:b/>
                <w:color w:val="000000"/>
              </w:rPr>
              <w:t>,5</w:t>
            </w:r>
          </w:p>
        </w:tc>
        <w:tc>
          <w:tcPr>
            <w:tcW w:w="995" w:type="dxa"/>
            <w:vAlign w:val="center"/>
          </w:tcPr>
          <w:p w14:paraId="70FC8000" w14:textId="7802E534" w:rsidR="00DE418D" w:rsidRDefault="00FD42F4" w:rsidP="00DE418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</w:t>
            </w:r>
            <w:r w:rsidR="005F0134">
              <w:rPr>
                <w:rFonts w:ascii="Times New Roman" w:eastAsia="Times New Roman" w:hAnsi="Times New Roman" w:cs="Times New Roman"/>
                <w:b/>
                <w:color w:val="000000"/>
              </w:rPr>
              <w:t>,5</w:t>
            </w:r>
          </w:p>
        </w:tc>
      </w:tr>
      <w:tr w:rsidR="00DE418D" w14:paraId="70FC8007" w14:textId="77777777">
        <w:trPr>
          <w:trHeight w:val="108"/>
        </w:trPr>
        <w:tc>
          <w:tcPr>
            <w:tcW w:w="738" w:type="dxa"/>
          </w:tcPr>
          <w:p w14:paraId="70FC8002" w14:textId="5E64C956" w:rsidR="00DE418D" w:rsidRDefault="00F31111" w:rsidP="00DE41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DE4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6479" w:type="dxa"/>
          </w:tcPr>
          <w:p w14:paraId="70FC8003" w14:textId="390061B9" w:rsidR="00DE418D" w:rsidRDefault="00DE418D" w:rsidP="00DE418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Моторное развитие детей</w:t>
            </w:r>
          </w:p>
        </w:tc>
        <w:tc>
          <w:tcPr>
            <w:tcW w:w="720" w:type="dxa"/>
            <w:vAlign w:val="center"/>
          </w:tcPr>
          <w:p w14:paraId="70FC8004" w14:textId="083D0072" w:rsidR="00DE418D" w:rsidRPr="00493591" w:rsidRDefault="00493591" w:rsidP="00DE41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93591"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  <w:r w:rsidR="00DE418D" w:rsidRPr="00493591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</w:t>
            </w:r>
          </w:p>
        </w:tc>
        <w:tc>
          <w:tcPr>
            <w:tcW w:w="1275" w:type="dxa"/>
            <w:vAlign w:val="center"/>
          </w:tcPr>
          <w:p w14:paraId="70FC8005" w14:textId="6EFDC40C" w:rsidR="00DE418D" w:rsidRDefault="00493591" w:rsidP="00DE418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5" w:type="dxa"/>
            <w:vAlign w:val="center"/>
          </w:tcPr>
          <w:p w14:paraId="70FC8006" w14:textId="1856E5AA" w:rsidR="00DE418D" w:rsidRDefault="00493591" w:rsidP="00DE418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5F0134" w14:paraId="70FC800D" w14:textId="77777777">
        <w:trPr>
          <w:trHeight w:val="156"/>
        </w:trPr>
        <w:tc>
          <w:tcPr>
            <w:tcW w:w="738" w:type="dxa"/>
          </w:tcPr>
          <w:p w14:paraId="70FC8008" w14:textId="4220EFC0" w:rsidR="005F0134" w:rsidRDefault="005F0134" w:rsidP="005F01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6479" w:type="dxa"/>
          </w:tcPr>
          <w:p w14:paraId="70FC8009" w14:textId="66BD99CF" w:rsidR="005F0134" w:rsidRPr="00995D07" w:rsidRDefault="005F0134" w:rsidP="005F013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95D07">
              <w:rPr>
                <w:rFonts w:ascii="Times New Roman" w:hAnsi="Times New Roman" w:cs="Times New Roman"/>
              </w:rPr>
              <w:t>Организация прогулки</w:t>
            </w:r>
          </w:p>
        </w:tc>
        <w:tc>
          <w:tcPr>
            <w:tcW w:w="720" w:type="dxa"/>
            <w:vAlign w:val="center"/>
          </w:tcPr>
          <w:p w14:paraId="70FC800A" w14:textId="0C57D5AE" w:rsidR="005F0134" w:rsidRDefault="005F0134" w:rsidP="005F01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275" w:type="dxa"/>
            <w:vAlign w:val="center"/>
          </w:tcPr>
          <w:p w14:paraId="70FC800B" w14:textId="1BDF2745" w:rsidR="005F0134" w:rsidRDefault="005F0134" w:rsidP="005F01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5" w:type="dxa"/>
            <w:vAlign w:val="center"/>
          </w:tcPr>
          <w:p w14:paraId="70FC800C" w14:textId="191C85C0" w:rsidR="005F0134" w:rsidRDefault="005F0134" w:rsidP="005F01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FD42F4" w14:paraId="70FC8013" w14:textId="77777777">
        <w:trPr>
          <w:trHeight w:val="120"/>
        </w:trPr>
        <w:tc>
          <w:tcPr>
            <w:tcW w:w="738" w:type="dxa"/>
          </w:tcPr>
          <w:p w14:paraId="70FC800E" w14:textId="32703072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4.3.</w:t>
            </w:r>
          </w:p>
        </w:tc>
        <w:tc>
          <w:tcPr>
            <w:tcW w:w="6479" w:type="dxa"/>
          </w:tcPr>
          <w:p w14:paraId="70FC800F" w14:textId="633B3341" w:rsidR="00FD42F4" w:rsidRPr="00995D07" w:rsidRDefault="00FD42F4" w:rsidP="00FD42F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95D07">
              <w:rPr>
                <w:rFonts w:ascii="Times New Roman" w:hAnsi="Times New Roman" w:cs="Times New Roman"/>
              </w:rPr>
              <w:t>Социальные навыки</w:t>
            </w:r>
          </w:p>
        </w:tc>
        <w:tc>
          <w:tcPr>
            <w:tcW w:w="720" w:type="dxa"/>
            <w:vAlign w:val="center"/>
          </w:tcPr>
          <w:p w14:paraId="70FC8010" w14:textId="2C470B53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758E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275" w:type="dxa"/>
            <w:vAlign w:val="center"/>
          </w:tcPr>
          <w:p w14:paraId="70FC8011" w14:textId="3C8A3416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95" w:type="dxa"/>
            <w:vAlign w:val="center"/>
          </w:tcPr>
          <w:p w14:paraId="70FC8012" w14:textId="1CFD0E08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FD42F4" w14:paraId="70FC8019" w14:textId="77777777">
        <w:trPr>
          <w:trHeight w:val="168"/>
        </w:trPr>
        <w:tc>
          <w:tcPr>
            <w:tcW w:w="738" w:type="dxa"/>
          </w:tcPr>
          <w:p w14:paraId="70FC8014" w14:textId="21443153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4.4.</w:t>
            </w:r>
          </w:p>
        </w:tc>
        <w:tc>
          <w:tcPr>
            <w:tcW w:w="6479" w:type="dxa"/>
          </w:tcPr>
          <w:p w14:paraId="70FC8015" w14:textId="0D3739B6" w:rsidR="00FD42F4" w:rsidRDefault="00FD42F4" w:rsidP="00FD42F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Навыки самообслуживания</w:t>
            </w:r>
          </w:p>
        </w:tc>
        <w:tc>
          <w:tcPr>
            <w:tcW w:w="720" w:type="dxa"/>
            <w:vAlign w:val="center"/>
          </w:tcPr>
          <w:p w14:paraId="70FC8016" w14:textId="0715AFFE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758E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275" w:type="dxa"/>
            <w:vAlign w:val="center"/>
          </w:tcPr>
          <w:p w14:paraId="70FC8017" w14:textId="660D601D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95" w:type="dxa"/>
            <w:vAlign w:val="center"/>
          </w:tcPr>
          <w:p w14:paraId="70FC8018" w14:textId="2A2D2542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FD42F4" w14:paraId="70FC801F" w14:textId="77777777">
        <w:trPr>
          <w:trHeight w:val="108"/>
        </w:trPr>
        <w:tc>
          <w:tcPr>
            <w:tcW w:w="738" w:type="dxa"/>
          </w:tcPr>
          <w:p w14:paraId="70FC801A" w14:textId="389CAF35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4.5.</w:t>
            </w:r>
          </w:p>
        </w:tc>
        <w:tc>
          <w:tcPr>
            <w:tcW w:w="6479" w:type="dxa"/>
          </w:tcPr>
          <w:p w14:paraId="70FC801B" w14:textId="30745986" w:rsidR="00FD42F4" w:rsidRPr="00DE418D" w:rsidRDefault="00FD42F4" w:rsidP="00FD42F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Ребенок и гаджеты</w:t>
            </w:r>
          </w:p>
        </w:tc>
        <w:tc>
          <w:tcPr>
            <w:tcW w:w="720" w:type="dxa"/>
            <w:vAlign w:val="center"/>
          </w:tcPr>
          <w:p w14:paraId="70FC801C" w14:textId="5CB916B2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758E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275" w:type="dxa"/>
            <w:vAlign w:val="center"/>
          </w:tcPr>
          <w:p w14:paraId="70FC801D" w14:textId="43A88A93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95" w:type="dxa"/>
            <w:vAlign w:val="center"/>
          </w:tcPr>
          <w:p w14:paraId="70FC801E" w14:textId="33D8F010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9F7B67" w14:paraId="70FC802F" w14:textId="77777777">
        <w:trPr>
          <w:trHeight w:val="132"/>
        </w:trPr>
        <w:tc>
          <w:tcPr>
            <w:tcW w:w="7217" w:type="dxa"/>
            <w:gridSpan w:val="2"/>
          </w:tcPr>
          <w:p w14:paraId="70FC802A" w14:textId="7AA83F4C" w:rsidR="009F7B67" w:rsidRDefault="000E1A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МОДУЛЬ </w:t>
            </w:r>
            <w:r w:rsidR="00DE4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14:paraId="70FC802B" w14:textId="5A7E1396" w:rsidR="009F7B67" w:rsidRDefault="00F31111">
            <w:pPr>
              <w:tabs>
                <w:tab w:val="left" w:pos="433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720" w:type="dxa"/>
            <w:vAlign w:val="center"/>
          </w:tcPr>
          <w:p w14:paraId="70FC802C" w14:textId="12E753B0" w:rsidR="009F7B67" w:rsidRDefault="00FD42F4" w:rsidP="00140A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275" w:type="dxa"/>
            <w:vAlign w:val="center"/>
          </w:tcPr>
          <w:p w14:paraId="70FC802D" w14:textId="47D6E310" w:rsidR="009F7B67" w:rsidRDefault="00140A33" w:rsidP="00140A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2,5</w:t>
            </w:r>
          </w:p>
        </w:tc>
        <w:tc>
          <w:tcPr>
            <w:tcW w:w="995" w:type="dxa"/>
            <w:vAlign w:val="center"/>
          </w:tcPr>
          <w:p w14:paraId="70FC802E" w14:textId="1E6CE9ED" w:rsidR="009F7B67" w:rsidRDefault="00140A33" w:rsidP="00140A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2,5</w:t>
            </w:r>
          </w:p>
        </w:tc>
      </w:tr>
      <w:tr w:rsidR="009F7B67" w14:paraId="70FC8035" w14:textId="77777777">
        <w:trPr>
          <w:trHeight w:val="144"/>
        </w:trPr>
        <w:tc>
          <w:tcPr>
            <w:tcW w:w="738" w:type="dxa"/>
          </w:tcPr>
          <w:p w14:paraId="70FC8030" w14:textId="291A0A1B" w:rsidR="009F7B67" w:rsidRDefault="00502C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0E1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6479" w:type="dxa"/>
          </w:tcPr>
          <w:p w14:paraId="70FC8031" w14:textId="7DC8066F" w:rsidR="009F7B67" w:rsidRPr="00042CE5" w:rsidRDefault="001B1D1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42CE5">
              <w:rPr>
                <w:rFonts w:ascii="Times New Roman" w:eastAsia="Times New Roman" w:hAnsi="Times New Roman" w:cs="Times New Roman"/>
                <w:color w:val="000000"/>
              </w:rPr>
              <w:t>Как запустить речь?</w:t>
            </w:r>
            <w:r w:rsidR="000E1A80" w:rsidRPr="00042CE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70FC8032" w14:textId="70EB6492" w:rsidR="009F7B67" w:rsidRDefault="00493591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75" w:type="dxa"/>
            <w:vAlign w:val="center"/>
          </w:tcPr>
          <w:p w14:paraId="70FC8033" w14:textId="54417A4D" w:rsidR="009F7B67" w:rsidRDefault="00493591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5" w:type="dxa"/>
            <w:vAlign w:val="center"/>
          </w:tcPr>
          <w:p w14:paraId="70FC8034" w14:textId="58B57469" w:rsidR="009F7B67" w:rsidRDefault="00493591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FD42F4" w14:paraId="70FC803B" w14:textId="77777777">
        <w:trPr>
          <w:trHeight w:val="96"/>
        </w:trPr>
        <w:tc>
          <w:tcPr>
            <w:tcW w:w="738" w:type="dxa"/>
          </w:tcPr>
          <w:p w14:paraId="70FC8036" w14:textId="65549168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6479" w:type="dxa"/>
          </w:tcPr>
          <w:p w14:paraId="70FC8037" w14:textId="11B37260" w:rsidR="00FD42F4" w:rsidRPr="00042CE5" w:rsidRDefault="00FD42F4" w:rsidP="00FD42F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42CE5">
              <w:rPr>
                <w:rFonts w:ascii="Times New Roman" w:hAnsi="Times New Roman" w:cs="Times New Roman"/>
              </w:rPr>
              <w:t>Задачи взрослого в процессе запуска речи ребенка</w:t>
            </w:r>
            <w:r w:rsidRPr="00042CE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70FC8038" w14:textId="69DBAD63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758E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275" w:type="dxa"/>
            <w:vAlign w:val="center"/>
          </w:tcPr>
          <w:p w14:paraId="70FC8039" w14:textId="2B97ABCC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95" w:type="dxa"/>
            <w:vAlign w:val="center"/>
          </w:tcPr>
          <w:p w14:paraId="70FC803A" w14:textId="74A67C1C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FD42F4" w14:paraId="70FC8041" w14:textId="77777777">
        <w:trPr>
          <w:trHeight w:val="132"/>
        </w:trPr>
        <w:tc>
          <w:tcPr>
            <w:tcW w:w="738" w:type="dxa"/>
          </w:tcPr>
          <w:p w14:paraId="70FC803C" w14:textId="5FEC11CE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5.3.</w:t>
            </w:r>
          </w:p>
        </w:tc>
        <w:tc>
          <w:tcPr>
            <w:tcW w:w="6479" w:type="dxa"/>
          </w:tcPr>
          <w:p w14:paraId="70FC803D" w14:textId="56B16C28" w:rsidR="00FD42F4" w:rsidRPr="00042CE5" w:rsidRDefault="00FD42F4" w:rsidP="00FD42F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42CE5">
              <w:rPr>
                <w:rFonts w:ascii="Times New Roman" w:eastAsia="Times New Roman" w:hAnsi="Times New Roman" w:cs="Times New Roman"/>
                <w:color w:val="000000"/>
              </w:rPr>
              <w:t>Диалог со взрослым</w:t>
            </w:r>
          </w:p>
        </w:tc>
        <w:tc>
          <w:tcPr>
            <w:tcW w:w="720" w:type="dxa"/>
            <w:vAlign w:val="center"/>
          </w:tcPr>
          <w:p w14:paraId="70FC803E" w14:textId="31F4378F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758E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275" w:type="dxa"/>
            <w:vAlign w:val="center"/>
          </w:tcPr>
          <w:p w14:paraId="70FC803F" w14:textId="01042652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95" w:type="dxa"/>
            <w:vAlign w:val="center"/>
          </w:tcPr>
          <w:p w14:paraId="70FC8040" w14:textId="173EC234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FD42F4" w14:paraId="70FC8047" w14:textId="77777777">
        <w:trPr>
          <w:trHeight w:val="120"/>
        </w:trPr>
        <w:tc>
          <w:tcPr>
            <w:tcW w:w="738" w:type="dxa"/>
          </w:tcPr>
          <w:p w14:paraId="70FC8042" w14:textId="400DE635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5.4.</w:t>
            </w:r>
          </w:p>
        </w:tc>
        <w:tc>
          <w:tcPr>
            <w:tcW w:w="6479" w:type="dxa"/>
          </w:tcPr>
          <w:p w14:paraId="70FC8043" w14:textId="4896BFF1" w:rsidR="00FD42F4" w:rsidRPr="00042CE5" w:rsidRDefault="00FD42F4" w:rsidP="00FD42F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42CE5">
              <w:rPr>
                <w:rFonts w:ascii="Times New Roman" w:eastAsia="Times New Roman" w:hAnsi="Times New Roman" w:cs="Times New Roman"/>
                <w:color w:val="000000"/>
              </w:rPr>
              <w:t>Поиграем в ферму</w:t>
            </w:r>
          </w:p>
        </w:tc>
        <w:tc>
          <w:tcPr>
            <w:tcW w:w="720" w:type="dxa"/>
            <w:vAlign w:val="center"/>
          </w:tcPr>
          <w:p w14:paraId="70FC8044" w14:textId="5DACF106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758E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275" w:type="dxa"/>
            <w:vAlign w:val="center"/>
          </w:tcPr>
          <w:p w14:paraId="70FC8045" w14:textId="4EA757FF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995" w:type="dxa"/>
            <w:vAlign w:val="center"/>
          </w:tcPr>
          <w:p w14:paraId="70FC8046" w14:textId="04E7A782" w:rsidR="00FD42F4" w:rsidRDefault="00FD42F4" w:rsidP="00FD42F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</w:tr>
      <w:tr w:rsidR="009F7B67" w14:paraId="70FC8155" w14:textId="77777777">
        <w:trPr>
          <w:trHeight w:val="138"/>
        </w:trPr>
        <w:tc>
          <w:tcPr>
            <w:tcW w:w="7217" w:type="dxa"/>
            <w:gridSpan w:val="2"/>
          </w:tcPr>
          <w:p w14:paraId="70FC8152" w14:textId="77777777" w:rsidR="009F7B67" w:rsidRDefault="000E1A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" w:name="_heading=h.3znysh7" w:colFirst="0" w:colLast="0"/>
            <w:bookmarkEnd w:id="3"/>
            <w:r>
              <w:rPr>
                <w:rFonts w:ascii="Times New Roman" w:eastAsia="Times New Roman" w:hAnsi="Times New Roman" w:cs="Times New Roman"/>
                <w:color w:val="000000"/>
              </w:rPr>
              <w:t>Форма аттестации</w:t>
            </w:r>
          </w:p>
        </w:tc>
        <w:tc>
          <w:tcPr>
            <w:tcW w:w="720" w:type="dxa"/>
            <w:vAlign w:val="center"/>
          </w:tcPr>
          <w:p w14:paraId="70FC8153" w14:textId="4278FD08" w:rsidR="009F7B67" w:rsidRDefault="00042CE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2270" w:type="dxa"/>
            <w:gridSpan w:val="2"/>
            <w:vAlign w:val="center"/>
          </w:tcPr>
          <w:p w14:paraId="70FC8154" w14:textId="77777777" w:rsidR="009F7B67" w:rsidRDefault="000E1A8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ИТОГОВОЕ ТЕСТИРОВАНИЕ</w:t>
            </w:r>
          </w:p>
        </w:tc>
      </w:tr>
      <w:tr w:rsidR="009F7B67" w14:paraId="70FC8158" w14:textId="77777777">
        <w:tc>
          <w:tcPr>
            <w:tcW w:w="7217" w:type="dxa"/>
            <w:gridSpan w:val="2"/>
          </w:tcPr>
          <w:p w14:paraId="70FC8156" w14:textId="77777777" w:rsidR="009F7B67" w:rsidRDefault="000E1A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ВСЕГО, ЧАСОВ:</w:t>
            </w:r>
          </w:p>
        </w:tc>
        <w:tc>
          <w:tcPr>
            <w:tcW w:w="2990" w:type="dxa"/>
            <w:gridSpan w:val="3"/>
          </w:tcPr>
          <w:p w14:paraId="70FC8157" w14:textId="1B27C1A1" w:rsidR="009F7B67" w:rsidRDefault="00042CE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32</w:t>
            </w:r>
            <w:r w:rsidR="000E1A8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ч.</w:t>
            </w:r>
          </w:p>
        </w:tc>
      </w:tr>
    </w:tbl>
    <w:p w14:paraId="70FC8159" w14:textId="77777777" w:rsidR="009F7B67" w:rsidRDefault="000E1A80">
      <w:pPr>
        <w:spacing w:after="0" w:line="240" w:lineRule="auto"/>
        <w:ind w:left="-709" w:right="-284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70FC8180" wp14:editId="70FC8181">
            <wp:simplePos x="0" y="0"/>
            <wp:positionH relativeFrom="column">
              <wp:posOffset>3454400</wp:posOffset>
            </wp:positionH>
            <wp:positionV relativeFrom="paragraph">
              <wp:posOffset>-50164</wp:posOffset>
            </wp:positionV>
            <wp:extent cx="2084705" cy="1894205"/>
            <wp:effectExtent l="0" t="0" r="0" b="0"/>
            <wp:wrapNone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894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FC815A" w14:textId="77777777" w:rsidR="009F7B67" w:rsidRDefault="009F7B67">
      <w:pPr>
        <w:spacing w:after="0" w:line="240" w:lineRule="auto"/>
        <w:ind w:left="-709" w:right="-284"/>
        <w:rPr>
          <w:rFonts w:ascii="Times New Roman" w:eastAsia="Times New Roman" w:hAnsi="Times New Roman" w:cs="Times New Roman"/>
          <w:color w:val="000000"/>
        </w:rPr>
      </w:pPr>
    </w:p>
    <w:p w14:paraId="70FC815B" w14:textId="77777777" w:rsidR="009F7B67" w:rsidRDefault="009F7B67">
      <w:pPr>
        <w:spacing w:after="0" w:line="240" w:lineRule="auto"/>
        <w:ind w:left="-709" w:right="-284"/>
        <w:rPr>
          <w:rFonts w:ascii="Times New Roman" w:eastAsia="Times New Roman" w:hAnsi="Times New Roman" w:cs="Times New Roman"/>
          <w:color w:val="000000"/>
        </w:rPr>
      </w:pPr>
    </w:p>
    <w:p w14:paraId="70FC815C" w14:textId="77777777" w:rsidR="009F7B67" w:rsidRDefault="000E1A80">
      <w:pPr>
        <w:spacing w:after="0" w:line="240" w:lineRule="auto"/>
        <w:ind w:left="-709" w:right="-28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Ректор АНО ДПО «ФАДО»                                                                                                ___________И.А. Попов</w:t>
      </w:r>
    </w:p>
    <w:p w14:paraId="70FC815D" w14:textId="77777777" w:rsidR="009F7B67" w:rsidRDefault="009F7B6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color w:val="000000"/>
        </w:rPr>
      </w:pPr>
    </w:p>
    <w:p w14:paraId="70FC815E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0FC815F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0FC8160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0FC8161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0FC8162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0FC8163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0FC8164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0FC8165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66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67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68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69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6A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6B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6C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6D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6E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6F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70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71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72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73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74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75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76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77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78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79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7A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7B" w14:textId="77777777" w:rsidR="009F7B67" w:rsidRDefault="009F7B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D81D5DD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CBD7E32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E912693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1DFEC3E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209F7D9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34DFDF9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78D6199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7860F67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8968C84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FCD27DC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AEDC1F7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EB03F48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9DD58F8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848203C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758283A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7D96AD4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94C6B94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9CC389E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DE7A8F1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A2FB45D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FCC3349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B132005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296690B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F41EA6D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2EF95F9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9654BDF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CC37169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77E4B37" w14:textId="77777777" w:rsidR="00042CE5" w:rsidRDefault="0004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0FC817C" w14:textId="03184CDC" w:rsidR="009F7B67" w:rsidRDefault="000E1A8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Москва</w:t>
      </w:r>
    </w:p>
    <w:p w14:paraId="70FC817D" w14:textId="1CFEFE38" w:rsidR="009F7B67" w:rsidRDefault="000E1A8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202</w:t>
      </w:r>
      <w:r w:rsidR="00042CE5"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</w:p>
    <w:sectPr w:rsidR="009F7B67">
      <w:pgSz w:w="11906" w:h="16838"/>
      <w:pgMar w:top="993" w:right="991" w:bottom="426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6D594FE-1326-4373-A6ED-77F731542FA2}"/>
    <w:embedBold r:id="rId2" w:fontKey="{A2AA6622-07B6-4FED-98BD-0ADF185FC84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1B0FDBD-6F31-4BF1-9CA8-C66E7C7AD23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2650B37A-FFE9-4609-897A-CA15E2DBED6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0180F750-CD69-4A26-9C6C-1C50F04104E7}"/>
    <w:embedItalic r:id="rId6" w:fontKey="{DFBF2B40-9F8E-404E-A701-13E4FD24A4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B67"/>
    <w:rsid w:val="00012E28"/>
    <w:rsid w:val="00042CE5"/>
    <w:rsid w:val="000A44C3"/>
    <w:rsid w:val="000B54E9"/>
    <w:rsid w:val="000E1A80"/>
    <w:rsid w:val="00140A33"/>
    <w:rsid w:val="001474C7"/>
    <w:rsid w:val="001B1D12"/>
    <w:rsid w:val="001E72AC"/>
    <w:rsid w:val="003B6C3F"/>
    <w:rsid w:val="003D6468"/>
    <w:rsid w:val="00486645"/>
    <w:rsid w:val="00493591"/>
    <w:rsid w:val="00502C4E"/>
    <w:rsid w:val="005F0134"/>
    <w:rsid w:val="0074758E"/>
    <w:rsid w:val="007E3640"/>
    <w:rsid w:val="007F0043"/>
    <w:rsid w:val="008F2D97"/>
    <w:rsid w:val="00995D07"/>
    <w:rsid w:val="009F7B67"/>
    <w:rsid w:val="00B97E72"/>
    <w:rsid w:val="00BC4043"/>
    <w:rsid w:val="00CE3F24"/>
    <w:rsid w:val="00CE73B6"/>
    <w:rsid w:val="00DC07DB"/>
    <w:rsid w:val="00DE418D"/>
    <w:rsid w:val="00E27057"/>
    <w:rsid w:val="00F31111"/>
    <w:rsid w:val="00FD4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C7EF5"/>
  <w15:docId w15:val="{16C52485-8304-4956-A006-F52743161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30A0"/>
  </w:style>
  <w:style w:type="paragraph" w:styleId="1">
    <w:name w:val="heading 1"/>
    <w:basedOn w:val="a"/>
    <w:next w:val="a"/>
    <w:link w:val="10"/>
    <w:uiPriority w:val="9"/>
    <w:qFormat/>
    <w:rsid w:val="007675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BD7D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C3585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6730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D5F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D5F91"/>
    <w:rPr>
      <w:rFonts w:ascii="Segoe UI" w:eastAsia="Calibri" w:hAnsi="Segoe UI" w:cs="Segoe UI"/>
      <w:sz w:val="18"/>
      <w:szCs w:val="18"/>
      <w:lang w:eastAsia="ru-RU"/>
    </w:rPr>
  </w:style>
  <w:style w:type="character" w:customStyle="1" w:styleId="instancename">
    <w:name w:val="instancename"/>
    <w:basedOn w:val="a0"/>
    <w:rsid w:val="00533235"/>
  </w:style>
  <w:style w:type="character" w:customStyle="1" w:styleId="accesshide">
    <w:name w:val="accesshide"/>
    <w:basedOn w:val="a0"/>
    <w:rsid w:val="00533235"/>
  </w:style>
  <w:style w:type="character" w:customStyle="1" w:styleId="30">
    <w:name w:val="Заголовок 3 Знак"/>
    <w:basedOn w:val="a0"/>
    <w:link w:val="3"/>
    <w:uiPriority w:val="9"/>
    <w:rsid w:val="00BD7D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unhideWhenUsed/>
    <w:rsid w:val="00BD7D2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675D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35853"/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styleId="a8">
    <w:name w:val="Strong"/>
    <w:basedOn w:val="a0"/>
    <w:uiPriority w:val="22"/>
    <w:qFormat/>
    <w:rsid w:val="00C35853"/>
    <w:rPr>
      <w:b/>
      <w:bCs/>
    </w:rPr>
  </w:style>
  <w:style w:type="paragraph" w:customStyle="1" w:styleId="11">
    <w:name w:val="Заголовок 11"/>
    <w:basedOn w:val="a"/>
    <w:uiPriority w:val="1"/>
    <w:qFormat/>
    <w:rsid w:val="00571647"/>
    <w:pPr>
      <w:widowControl w:val="0"/>
      <w:autoSpaceDE w:val="0"/>
      <w:autoSpaceDN w:val="0"/>
      <w:spacing w:after="0" w:line="273" w:lineRule="exact"/>
      <w:ind w:left="119"/>
      <w:outlineLvl w:val="1"/>
    </w:pPr>
    <w:rPr>
      <w:rFonts w:ascii="Times New Roman" w:eastAsia="Times New Roman" w:hAnsi="Times New Roman" w:cs="Times New Roman"/>
      <w:b/>
      <w:bCs/>
      <w:sz w:val="24"/>
      <w:szCs w:val="24"/>
      <w:lang w:bidi="ru-RU"/>
    </w:rPr>
  </w:style>
  <w:style w:type="paragraph" w:customStyle="1" w:styleId="activity">
    <w:name w:val="activity"/>
    <w:basedOn w:val="a"/>
    <w:rsid w:val="003D6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sourcelinkdetails">
    <w:name w:val="resourcelinkdetails"/>
    <w:basedOn w:val="a0"/>
    <w:rsid w:val="005B051E"/>
  </w:style>
  <w:style w:type="character" w:customStyle="1" w:styleId="12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R58rVGi5ERCdLCEc75ka2s1L4Q==">CgMxLjAyCGguZ2pkZ3hzMgloLjMwajB6bGwyCWguMWZvYjl0ZTIJaC4zem55c2g3MgloLjJldDkycDA4AHIhMWFsamZoUUx0VzNUbGxsOEdHWThqcWNNZDJ2UWo5NF9n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Александровна</dc:creator>
  <cp:lastModifiedBy>Виктория Баринова</cp:lastModifiedBy>
  <cp:revision>29</cp:revision>
  <dcterms:created xsi:type="dcterms:W3CDTF">2024-01-23T09:37:00Z</dcterms:created>
  <dcterms:modified xsi:type="dcterms:W3CDTF">2024-07-08T12:18:00Z</dcterms:modified>
</cp:coreProperties>
</file>